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17" w:rsidRDefault="00FC5A17" w:rsidP="00FC5A17">
      <w:pPr>
        <w:pStyle w:val="ConsPlusNormal"/>
      </w:pPr>
    </w:p>
    <w:p w:rsidR="00FC5A17" w:rsidRDefault="00FC5A17" w:rsidP="00FC5A17">
      <w:pPr>
        <w:pStyle w:val="ConsPlusNormal"/>
      </w:pPr>
    </w:p>
    <w:p w:rsidR="00FC5A17" w:rsidRDefault="00FC5A17" w:rsidP="00FC5A17">
      <w:pPr>
        <w:pStyle w:val="ConsPlusNormal"/>
        <w:jc w:val="right"/>
        <w:outlineLvl w:val="0"/>
      </w:pPr>
      <w:r>
        <w:t>Приложение 13</w:t>
      </w:r>
    </w:p>
    <w:p w:rsidR="00FC5A17" w:rsidRDefault="00FC5A17" w:rsidP="00FC5A17">
      <w:pPr>
        <w:pStyle w:val="ConsPlusNormal"/>
        <w:jc w:val="right"/>
      </w:pPr>
      <w:r>
        <w:t>к решению</w:t>
      </w:r>
    </w:p>
    <w:p w:rsidR="00FC5A17" w:rsidRDefault="00FC5A17" w:rsidP="00FC5A17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C5A17" w:rsidRDefault="00FC5A17" w:rsidP="00FC5A17">
      <w:pPr>
        <w:pStyle w:val="ConsPlusNormal"/>
        <w:jc w:val="right"/>
      </w:pPr>
      <w:r>
        <w:t>от 26.12.2023 N 1100</w:t>
      </w:r>
    </w:p>
    <w:p w:rsidR="00FC5A17" w:rsidRDefault="00FC5A17" w:rsidP="00FC5A17">
      <w:pPr>
        <w:pStyle w:val="ConsPlusNormal"/>
      </w:pPr>
    </w:p>
    <w:p w:rsidR="00FC5A17" w:rsidRDefault="00FC5A17" w:rsidP="00FC5A17">
      <w:pPr>
        <w:pStyle w:val="ConsPlusTitle"/>
        <w:jc w:val="center"/>
      </w:pPr>
      <w:bookmarkStart w:id="0" w:name="Par52986"/>
      <w:bookmarkEnd w:id="0"/>
      <w:r>
        <w:t>РАСПРЕДЕЛЕНИЕ</w:t>
      </w:r>
    </w:p>
    <w:p w:rsidR="00FC5A17" w:rsidRDefault="00FC5A17" w:rsidP="00FC5A17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FC5A17" w:rsidRDefault="00FC5A17" w:rsidP="00FC5A17">
      <w:pPr>
        <w:pStyle w:val="ConsPlusTitle"/>
        <w:jc w:val="center"/>
      </w:pPr>
      <w:r>
        <w:t>КОНДИНСКОГО РАЙОНА НА 2026 ГОД</w:t>
      </w:r>
    </w:p>
    <w:p w:rsidR="00FC5A17" w:rsidRDefault="00FC5A17" w:rsidP="00FC5A17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C5A17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C5A17" w:rsidRDefault="00FC5A17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FC5A17" w:rsidRDefault="00FC5A17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26.01.2024 N 1109)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5A17" w:rsidRDefault="00FC5A17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FC5A17" w:rsidRDefault="00FC5A17" w:rsidP="00FC5A17">
      <w:pPr>
        <w:pStyle w:val="ConsPlusNormal"/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992"/>
        <w:gridCol w:w="1134"/>
        <w:gridCol w:w="1134"/>
        <w:gridCol w:w="1134"/>
        <w:gridCol w:w="1134"/>
        <w:gridCol w:w="1134"/>
        <w:gridCol w:w="851"/>
        <w:gridCol w:w="850"/>
        <w:gridCol w:w="1134"/>
        <w:gridCol w:w="851"/>
        <w:gridCol w:w="992"/>
        <w:gridCol w:w="850"/>
        <w:gridCol w:w="993"/>
        <w:gridCol w:w="1134"/>
      </w:tblGrid>
      <w:tr w:rsidR="00FC5A17" w:rsidTr="00FC5A17">
        <w:tc>
          <w:tcPr>
            <w:tcW w:w="913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5A17" w:rsidRDefault="00FC5A17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C5A17" w:rsidTr="00FC5A17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>Всего</w:t>
            </w:r>
          </w:p>
        </w:tc>
      </w:tr>
      <w:tr w:rsidR="00FC5A17" w:rsidTr="00FC5A17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  <w:jc w:val="center"/>
            </w:pP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</w:t>
            </w:r>
            <w:r>
              <w:lastRenderedPageBreak/>
              <w:t>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0100000000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159179,70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114194,13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89971,14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162640,14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53636,64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53636,64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25953,22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117654,57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55366,86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832233,04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0100459300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109205,20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78342,86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61724,68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111579,23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36797,40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36797,40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17805,20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80716,89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37984,42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570953,28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Осуще</w:t>
            </w:r>
            <w:r>
              <w:lastRenderedPageBreak/>
              <w:t>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01004D</w:t>
            </w:r>
            <w:r>
              <w:lastRenderedPageBreak/>
              <w:t>9300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Субвенци</w:t>
            </w:r>
            <w:r>
              <w:lastRenderedPageBreak/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49974,50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35851,27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28246,46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51060,</w:t>
            </w:r>
            <w:r>
              <w:lastRenderedPageBreak/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16839,24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16839,</w:t>
            </w:r>
            <w: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8148,02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36937,</w:t>
            </w:r>
            <w:r>
              <w:lastRenderedPageBreak/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17382,4</w:t>
            </w:r>
            <w: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261279,7</w:t>
            </w:r>
            <w:r>
              <w:lastRenderedPageBreak/>
              <w:t>6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Муниц</w:t>
            </w:r>
            <w:r>
              <w:lastRenderedPageBreak/>
              <w:t xml:space="preserve">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0300000</w:t>
            </w:r>
            <w:r>
              <w:lastRenderedPageBreak/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410000,0</w:t>
            </w:r>
            <w: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510000,0</w:t>
            </w:r>
            <w: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230000,0</w:t>
            </w:r>
            <w: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590000</w:t>
            </w:r>
            <w:r>
              <w:lastRenderedPageBreak/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290000,0</w:t>
            </w:r>
            <w: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250000</w:t>
            </w:r>
            <w:r>
              <w:lastRenderedPageBreak/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120000,</w:t>
            </w:r>
            <w:r>
              <w:lastRenderedPageBreak/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260000</w:t>
            </w:r>
            <w:r>
              <w:lastRenderedPageBreak/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260000,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2920000,</w:t>
            </w:r>
            <w:r>
              <w:lastRenderedPageBreak/>
              <w:t>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0300385060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230000,00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590000,00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290000,00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2920000,00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</w:t>
            </w:r>
            <w:r>
              <w:lastRenderedPageBreak/>
              <w:t>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1542,60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10023857,40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10025400,00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1542,60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10023857,40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100254</w:t>
            </w:r>
            <w:bookmarkStart w:id="1" w:name="_GoBack"/>
            <w:bookmarkEnd w:id="1"/>
            <w:r>
              <w:t>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Возмещение недополученн</w:t>
            </w:r>
            <w:r>
              <w:lastRenderedPageBreak/>
              <w:t xml:space="preserve">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>
              <w:lastRenderedPageBreak/>
              <w:t>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1220382840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 xml:space="preserve">Средства бюджета автономного </w:t>
            </w:r>
            <w:r>
              <w:lastRenderedPageBreak/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1542,60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10023857,40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10025400,00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24070,00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44860,00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32150,00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209300,00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Создан</w:t>
            </w:r>
            <w:r>
              <w:lastRenderedPageBreak/>
              <w:t>ие условий для деятельности народных дружин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1300282</w:t>
            </w:r>
            <w:r>
              <w:lastRenderedPageBreak/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24070,00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17750,</w:t>
            </w:r>
            <w:r>
              <w:lastRenderedPageBreak/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20950,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20870,00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10030,</w:t>
            </w:r>
            <w: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44860,</w:t>
            </w:r>
            <w:r>
              <w:lastRenderedPageBreak/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32150,0</w:t>
            </w:r>
            <w: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209300,0</w:t>
            </w:r>
            <w:r>
              <w:lastRenderedPageBreak/>
              <w:t>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1393551,00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256707,00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2569226,00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2521767,00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1814203,00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1423752,00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916810,00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586758,00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12632562,00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Подпрограмма "Содействие трудоустройству гражда</w:t>
            </w:r>
            <w:r>
              <w:lastRenderedPageBreak/>
              <w:t>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1610000000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1393551,00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256707,00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2569226,00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2521767,00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1814203,00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1423752,00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916810,00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586758,00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12632562,00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1610185060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1393551,00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1149788,00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256707,00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2569226,00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2521767,00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1814203,00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1423752,00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916810,00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586758,00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12632562,00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транспортной системы"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1800000000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374649,71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374649,71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Подпрограмма "Дорож</w:t>
            </w:r>
            <w:r>
              <w:lastRenderedPageBreak/>
              <w:t>ное хозяйство"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1810000000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374649,71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374649,71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1810304290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374649,71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374649,71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"Создание услови</w:t>
            </w:r>
            <w:r>
              <w:lastRenderedPageBreak/>
              <w:t>й для эффективного управления муниципальными финансами"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27400528,40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28143300,00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20169800,00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50015700,00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55232600,00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34722200,00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37326500,00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23852171,60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15821100,00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12040700,00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304724600,00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2000186010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27399500,00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28143300,00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20169800,00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50015700,00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55232600,00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34722200,00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37326500,00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17169600,00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15821100,00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12040700,00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298041000,00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Иные межбюджетн</w:t>
            </w:r>
            <w:r>
              <w:lastRenderedPageBreak/>
              <w:t>ые трансферты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2000286020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1028,40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6682571,60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6683600,00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434973,00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5944073,00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4010000000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11273,00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11273,00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Расход</w:t>
            </w:r>
            <w:r>
              <w:lastRenderedPageBreak/>
              <w:t>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4010002</w:t>
            </w:r>
            <w:r>
              <w:lastRenderedPageBreak/>
              <w:t>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11273,00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11273,00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4040000000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5932800,00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Осуществлен</w:t>
            </w:r>
            <w:r>
              <w:lastRenderedPageBreak/>
              <w:t>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4040051180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Средства федераль</w:t>
            </w:r>
            <w:r>
              <w:lastRenderedPageBreak/>
              <w:t>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423700,00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5932800,00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Итого дотации из бюджета района на выравнивание бюдже</w:t>
            </w:r>
            <w:r>
              <w:lastRenderedPageBreak/>
              <w:t>тной обеспеченности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27399500,00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28143300,00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20169800,00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50015700,00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55232600,00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34722200,00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37326500,00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17169600,00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15821100,00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12040700,00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298041000,00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 xml:space="preserve">Итого субвенции из бюджета района бюджетам поселений в случаях, установленных </w:t>
            </w:r>
            <w:hyperlink r:id="rId6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1006779,70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961794,13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513671,14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1010240,14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901236,64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901236,64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449653,22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541354,57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479066,86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6765033,04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 xml:space="preserve">Итого </w:t>
            </w:r>
            <w:r>
              <w:lastRenderedPageBreak/>
              <w:t>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1830192,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1677538,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893499,7</w:t>
            </w:r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258697</w:t>
            </w:r>
            <w:r>
              <w:lastRenderedPageBreak/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313271</w:t>
            </w:r>
            <w:r>
              <w:lastRenderedPageBreak/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2125073,</w:t>
            </w:r>
            <w: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168378</w:t>
            </w:r>
            <w:r>
              <w:lastRenderedPageBreak/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1682642</w:t>
            </w:r>
            <w:r>
              <w:lastRenderedPageBreak/>
              <w:t>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122167</w:t>
            </w:r>
            <w: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878908,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32856784</w:t>
            </w:r>
            <w:r>
              <w:lastRenderedPageBreak/>
              <w:t>,71</w:t>
            </w:r>
          </w:p>
        </w:tc>
      </w:tr>
      <w:tr w:rsidR="00FC5A17" w:rsidTr="00FC5A1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30236471,70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30782632,13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21576970,85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52602676,00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59375557,14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37748509,64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39911518,64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34445682,22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17584124,57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13398674,86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17" w:rsidRDefault="00FC5A17" w:rsidP="00B725CD">
            <w:pPr>
              <w:pStyle w:val="ConsPlusNormal"/>
            </w:pPr>
            <w:r>
              <w:t>337662817,75</w:t>
            </w:r>
          </w:p>
        </w:tc>
      </w:tr>
    </w:tbl>
    <w:p w:rsidR="00F0724A" w:rsidRDefault="00F0724A"/>
    <w:sectPr w:rsidR="00F0724A" w:rsidSect="00FC5A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AE"/>
    <w:rsid w:val="003835AE"/>
    <w:rsid w:val="00F0724A"/>
    <w:rsid w:val="00FC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5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C5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5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C5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ate=27.12.2024&amp;dst=2141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74&amp;date=27.12.2024&amp;dst=2068&amp;field=134" TargetMode="External"/><Relationship Id="rId5" Type="http://schemas.openxmlformats.org/officeDocument/2006/relationships/hyperlink" Target="https://login.consultant.ru/link/?req=doc&amp;base=RLAW926&amp;n=296751&amp;date=27.12.2024&amp;dst=100054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2024-12-27T19:15:00Z</dcterms:created>
  <dcterms:modified xsi:type="dcterms:W3CDTF">2024-12-27T19:15:00Z</dcterms:modified>
</cp:coreProperties>
</file>